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40C" w:rsidRPr="00C33A57" w:rsidRDefault="00AC240C" w:rsidP="00C33A5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33A57">
        <w:rPr>
          <w:rFonts w:ascii="Times New Roman" w:hAnsi="Times New Roman"/>
          <w:b/>
          <w:bCs/>
          <w:sz w:val="28"/>
          <w:szCs w:val="28"/>
        </w:rPr>
        <w:t>КУРГАНСКАЯ ОБЛАСТЬ</w:t>
      </w:r>
    </w:p>
    <w:p w:rsidR="00AC240C" w:rsidRPr="00C33A57" w:rsidRDefault="00AC240C" w:rsidP="00C33A5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33A57">
        <w:rPr>
          <w:rFonts w:ascii="Times New Roman" w:hAnsi="Times New Roman"/>
          <w:b/>
          <w:bCs/>
          <w:sz w:val="28"/>
          <w:szCs w:val="28"/>
        </w:rPr>
        <w:t>ВАРГАШИНСКИЙ РАЙОН</w:t>
      </w:r>
    </w:p>
    <w:p w:rsidR="00AC240C" w:rsidRPr="00C33A57" w:rsidRDefault="00AC240C" w:rsidP="00C33A5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ШАСТОВСКИЙ</w:t>
      </w:r>
      <w:r w:rsidRPr="00C33A57">
        <w:rPr>
          <w:rFonts w:ascii="Times New Roman" w:hAnsi="Times New Roman"/>
          <w:b/>
          <w:bCs/>
          <w:sz w:val="28"/>
          <w:szCs w:val="28"/>
        </w:rPr>
        <w:t xml:space="preserve"> СЕЛЬСОВЕТ</w:t>
      </w:r>
    </w:p>
    <w:p w:rsidR="00AC240C" w:rsidRPr="00C33A57" w:rsidRDefault="00AC240C" w:rsidP="00C33A5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33A57">
        <w:rPr>
          <w:rFonts w:ascii="Times New Roman" w:hAnsi="Times New Roman"/>
          <w:b/>
          <w:bCs/>
          <w:sz w:val="28"/>
          <w:szCs w:val="28"/>
        </w:rPr>
        <w:t xml:space="preserve">АДМИНИСТРАЦИЯ </w:t>
      </w:r>
      <w:r>
        <w:rPr>
          <w:rFonts w:ascii="Times New Roman" w:hAnsi="Times New Roman"/>
          <w:b/>
          <w:bCs/>
          <w:sz w:val="28"/>
          <w:szCs w:val="28"/>
        </w:rPr>
        <w:t>ШАСТОВСКОГО</w:t>
      </w:r>
      <w:r w:rsidRPr="00C33A57">
        <w:rPr>
          <w:rFonts w:ascii="Times New Roman" w:hAnsi="Times New Roman"/>
          <w:b/>
          <w:bCs/>
          <w:sz w:val="28"/>
          <w:szCs w:val="28"/>
        </w:rPr>
        <w:t xml:space="preserve"> СЕЛЬСОВЕТА</w:t>
      </w:r>
    </w:p>
    <w:p w:rsidR="00AC240C" w:rsidRPr="00C33A57" w:rsidRDefault="00AC240C" w:rsidP="00C33A5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33A5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AC240C" w:rsidRPr="00C33A57" w:rsidRDefault="00AC240C" w:rsidP="00C33A57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C240C" w:rsidRPr="00C33A57" w:rsidRDefault="00AC240C" w:rsidP="00C33A5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33A57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AC240C" w:rsidRPr="00C33A57" w:rsidRDefault="00AC240C" w:rsidP="00C33A57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C240C" w:rsidRPr="00C33A57" w:rsidRDefault="00AC240C" w:rsidP="00C33A5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 16 августа 2016 года  № 51</w:t>
      </w:r>
    </w:p>
    <w:p w:rsidR="00AC240C" w:rsidRPr="00C33A57" w:rsidRDefault="00AC240C" w:rsidP="00C33A5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33A57">
        <w:rPr>
          <w:rFonts w:ascii="Times New Roman" w:hAnsi="Times New Roman"/>
          <w:bCs/>
          <w:sz w:val="28"/>
          <w:szCs w:val="28"/>
        </w:rPr>
        <w:t xml:space="preserve">с. </w:t>
      </w:r>
      <w:r>
        <w:rPr>
          <w:rFonts w:ascii="Times New Roman" w:hAnsi="Times New Roman"/>
          <w:bCs/>
          <w:sz w:val="28"/>
          <w:szCs w:val="28"/>
        </w:rPr>
        <w:t>Шастово</w:t>
      </w:r>
    </w:p>
    <w:p w:rsidR="00AC240C" w:rsidRPr="00C33A57" w:rsidRDefault="00AC240C" w:rsidP="00C33A5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C240C" w:rsidRPr="00C33A57" w:rsidRDefault="00AC240C" w:rsidP="00C95D2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AC240C" w:rsidRPr="00C33A57" w:rsidRDefault="00AC240C" w:rsidP="00C95D2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C240C" w:rsidRPr="00C33A57" w:rsidRDefault="00AC240C" w:rsidP="00C95D2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r>
        <w:rPr>
          <w:rFonts w:ascii="Times New Roman" w:hAnsi="Times New Roman" w:cs="Times New Roman"/>
          <w:sz w:val="28"/>
          <w:szCs w:val="28"/>
        </w:rPr>
        <w:t>Шастовского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 от 25 января 2012 года №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33A57">
        <w:rPr>
          <w:rFonts w:ascii="Times New Roman" w:hAnsi="Times New Roman" w:cs="Times New Roman"/>
          <w:sz w:val="28"/>
          <w:szCs w:val="28"/>
        </w:rPr>
        <w:t xml:space="preserve"> «Об утверждении порядка составления, утверждения и ведения бюджетной сметы </w:t>
      </w:r>
      <w:r>
        <w:rPr>
          <w:rFonts w:ascii="Times New Roman" w:hAnsi="Times New Roman" w:cs="Times New Roman"/>
          <w:sz w:val="28"/>
          <w:szCs w:val="28"/>
        </w:rPr>
        <w:t>Шастовского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сельсовета»</w:t>
      </w:r>
    </w:p>
    <w:p w:rsidR="00AC240C" w:rsidRPr="00C33A57" w:rsidRDefault="00AC240C" w:rsidP="00C95D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240C" w:rsidRPr="00C33A57" w:rsidRDefault="00AC240C" w:rsidP="002F37AE">
      <w:pPr>
        <w:jc w:val="both"/>
        <w:rPr>
          <w:rFonts w:ascii="Times New Roman" w:hAnsi="Times New Roman"/>
          <w:sz w:val="28"/>
          <w:szCs w:val="28"/>
        </w:rPr>
      </w:pPr>
      <w:r w:rsidRPr="00C33A57">
        <w:rPr>
          <w:rFonts w:ascii="Times New Roman" w:hAnsi="Times New Roman"/>
          <w:sz w:val="28"/>
          <w:szCs w:val="28"/>
        </w:rPr>
        <w:t xml:space="preserve">В соответствии со статьей 221 Бюджетного кодекса Российской Федерации, Администрация </w:t>
      </w:r>
      <w:r>
        <w:rPr>
          <w:rFonts w:ascii="Times New Roman" w:hAnsi="Times New Roman"/>
          <w:sz w:val="28"/>
          <w:szCs w:val="28"/>
        </w:rPr>
        <w:t>Шастовского</w:t>
      </w:r>
      <w:r w:rsidRPr="00C33A57">
        <w:rPr>
          <w:rFonts w:ascii="Times New Roman" w:hAnsi="Times New Roman"/>
          <w:sz w:val="28"/>
          <w:szCs w:val="28"/>
        </w:rPr>
        <w:t xml:space="preserve"> сельсовета</w:t>
      </w:r>
    </w:p>
    <w:p w:rsidR="00AC240C" w:rsidRPr="00C33A57" w:rsidRDefault="00AC240C" w:rsidP="00C95D26">
      <w:pPr>
        <w:ind w:firstLine="708"/>
        <w:rPr>
          <w:rFonts w:ascii="Times New Roman" w:hAnsi="Times New Roman"/>
          <w:bCs/>
          <w:sz w:val="28"/>
          <w:szCs w:val="28"/>
        </w:rPr>
      </w:pPr>
      <w:r w:rsidRPr="00C33A57">
        <w:rPr>
          <w:rFonts w:ascii="Times New Roman" w:hAnsi="Times New Roman"/>
          <w:bCs/>
          <w:sz w:val="28"/>
          <w:szCs w:val="28"/>
        </w:rPr>
        <w:t>ПОСТАНОВЛЯЕТ:</w:t>
      </w:r>
    </w:p>
    <w:p w:rsidR="00AC240C" w:rsidRPr="00C33A57" w:rsidRDefault="00AC240C" w:rsidP="00C95D26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3A57">
        <w:rPr>
          <w:rFonts w:ascii="Times New Roman" w:hAnsi="Times New Roman" w:cs="Times New Roman"/>
          <w:b w:val="0"/>
          <w:sz w:val="28"/>
          <w:szCs w:val="28"/>
        </w:rPr>
        <w:t xml:space="preserve">1. Внести в приложение к постановлению Администрации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Шастовского</w:t>
      </w:r>
      <w:r w:rsidRPr="00C33A57">
        <w:rPr>
          <w:rFonts w:ascii="Times New Roman" w:hAnsi="Times New Roman" w:cs="Times New Roman"/>
          <w:b w:val="0"/>
          <w:sz w:val="28"/>
          <w:szCs w:val="28"/>
        </w:rPr>
        <w:t xml:space="preserve"> сельсовета от 25 января 2012 года №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C33A57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порядка составления, утверждения и ведения бюджетной сметы </w:t>
      </w:r>
      <w:r>
        <w:rPr>
          <w:rFonts w:ascii="Times New Roman" w:hAnsi="Times New Roman" w:cs="Times New Roman"/>
          <w:b w:val="0"/>
          <w:sz w:val="28"/>
          <w:szCs w:val="28"/>
        </w:rPr>
        <w:t>Шастовского</w:t>
      </w:r>
      <w:r w:rsidRPr="00C33A57">
        <w:rPr>
          <w:rFonts w:ascii="Times New Roman" w:hAnsi="Times New Roman" w:cs="Times New Roman"/>
          <w:b w:val="0"/>
          <w:sz w:val="28"/>
          <w:szCs w:val="28"/>
        </w:rPr>
        <w:t xml:space="preserve"> сельсовета» изменения, изложив его в редакции согласно приложению к настоящему постановлению.</w:t>
      </w:r>
    </w:p>
    <w:p w:rsidR="00AC240C" w:rsidRPr="00C33A57" w:rsidRDefault="00AC240C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2. Настоящее постановление обнародовать в местах, определенных Уставом </w:t>
      </w:r>
      <w:r>
        <w:rPr>
          <w:rFonts w:ascii="Times New Roman" w:hAnsi="Times New Roman" w:cs="Times New Roman"/>
          <w:sz w:val="28"/>
          <w:szCs w:val="28"/>
        </w:rPr>
        <w:t>Шастовского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 Варгашинского района Курганской области.</w:t>
      </w:r>
    </w:p>
    <w:p w:rsidR="00AC240C" w:rsidRPr="00C33A57" w:rsidRDefault="00AC240C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после обнародования.</w:t>
      </w:r>
    </w:p>
    <w:p w:rsidR="00AC240C" w:rsidRPr="00C33A57" w:rsidRDefault="00AC240C" w:rsidP="00C95D26">
      <w:pPr>
        <w:ind w:firstLine="708"/>
        <w:rPr>
          <w:rFonts w:ascii="Times New Roman" w:hAnsi="Times New Roman"/>
          <w:sz w:val="28"/>
          <w:szCs w:val="28"/>
        </w:rPr>
      </w:pPr>
      <w:r w:rsidRPr="00C33A57">
        <w:rPr>
          <w:rFonts w:ascii="Times New Roman" w:hAnsi="Times New Roman"/>
          <w:sz w:val="28"/>
          <w:szCs w:val="28"/>
        </w:rPr>
        <w:t>4. Контроль за выполнением настоящего постановления оставляю за собой.</w:t>
      </w:r>
    </w:p>
    <w:p w:rsidR="00AC240C" w:rsidRPr="00C33A57" w:rsidRDefault="00AC240C" w:rsidP="00C95D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240C" w:rsidRPr="00C33A57" w:rsidRDefault="00AC240C" w:rsidP="00C95D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240C" w:rsidRPr="00C33A57" w:rsidRDefault="00AC240C" w:rsidP="00C95D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240C" w:rsidRPr="00C33A57" w:rsidRDefault="00AC240C" w:rsidP="00C95D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240C" w:rsidRPr="00C33A57" w:rsidRDefault="00AC240C" w:rsidP="00C95D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240C" w:rsidRPr="00C33A57" w:rsidRDefault="00AC240C" w:rsidP="00C95D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240C" w:rsidRPr="00C33A57" w:rsidRDefault="00AC240C" w:rsidP="00C95D26">
      <w:pPr>
        <w:ind w:firstLine="708"/>
        <w:rPr>
          <w:rFonts w:ascii="Times New Roman" w:hAnsi="Times New Roman"/>
          <w:sz w:val="28"/>
          <w:szCs w:val="28"/>
        </w:rPr>
      </w:pPr>
      <w:r w:rsidRPr="00C33A57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Шастовского</w:t>
      </w:r>
      <w:r w:rsidRPr="00C33A57">
        <w:rPr>
          <w:rFonts w:ascii="Times New Roman" w:hAnsi="Times New Roman"/>
          <w:sz w:val="28"/>
          <w:szCs w:val="28"/>
        </w:rPr>
        <w:t xml:space="preserve"> сельсовета</w:t>
      </w:r>
      <w:r w:rsidRPr="00C33A57">
        <w:rPr>
          <w:rFonts w:ascii="Times New Roman" w:hAnsi="Times New Roman"/>
          <w:sz w:val="28"/>
          <w:szCs w:val="28"/>
        </w:rPr>
        <w:tab/>
      </w:r>
      <w:r w:rsidRPr="00C33A57">
        <w:rPr>
          <w:rFonts w:ascii="Times New Roman" w:hAnsi="Times New Roman"/>
          <w:sz w:val="28"/>
          <w:szCs w:val="28"/>
        </w:rPr>
        <w:tab/>
      </w:r>
      <w:r w:rsidRPr="00C33A5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C33A5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Л.В.Речкина</w:t>
      </w:r>
    </w:p>
    <w:p w:rsidR="00AC240C" w:rsidRPr="00C33A57" w:rsidRDefault="00AC240C" w:rsidP="00C95D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C240C" w:rsidRPr="00C33A57" w:rsidRDefault="00AC240C" w:rsidP="00C95D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240C" w:rsidRPr="00C33A57" w:rsidRDefault="00AC240C" w:rsidP="00C95D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240C" w:rsidRPr="00C33A57" w:rsidRDefault="00AC240C" w:rsidP="00C95D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240C" w:rsidRPr="00C33A57" w:rsidRDefault="00AC240C" w:rsidP="00C95D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240C" w:rsidRPr="00C33A57" w:rsidRDefault="00AC240C" w:rsidP="00C95D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240C" w:rsidRDefault="00AC240C" w:rsidP="00C95D26">
      <w:pPr>
        <w:pStyle w:val="ConsPlusTitle"/>
        <w:widowControl/>
        <w:ind w:left="5103"/>
        <w:jc w:val="right"/>
        <w:outlineLvl w:val="0"/>
        <w:rPr>
          <w:rFonts w:ascii="Times New Roman" w:hAnsi="Times New Roman" w:cs="Times New Roman"/>
          <w:b w:val="0"/>
          <w:bCs w:val="0"/>
          <w:color w:val="000000"/>
        </w:rPr>
      </w:pPr>
    </w:p>
    <w:p w:rsidR="00AC240C" w:rsidRDefault="00AC240C" w:rsidP="00C95D26">
      <w:pPr>
        <w:pStyle w:val="ConsPlusTitle"/>
        <w:widowControl/>
        <w:ind w:left="5103"/>
        <w:jc w:val="right"/>
        <w:outlineLvl w:val="0"/>
        <w:rPr>
          <w:rFonts w:ascii="Times New Roman" w:hAnsi="Times New Roman" w:cs="Times New Roman"/>
          <w:b w:val="0"/>
          <w:bCs w:val="0"/>
          <w:color w:val="000000"/>
        </w:rPr>
      </w:pPr>
    </w:p>
    <w:p w:rsidR="00AC240C" w:rsidRPr="00C33A57" w:rsidRDefault="00AC240C" w:rsidP="00C95D26">
      <w:pPr>
        <w:pStyle w:val="ConsPlusTitle"/>
        <w:widowControl/>
        <w:ind w:left="5103"/>
        <w:jc w:val="right"/>
        <w:outlineLvl w:val="0"/>
        <w:rPr>
          <w:rFonts w:ascii="Times New Roman" w:hAnsi="Times New Roman" w:cs="Times New Roman"/>
          <w:b w:val="0"/>
          <w:bCs w:val="0"/>
          <w:color w:val="000000"/>
        </w:rPr>
      </w:pPr>
      <w:r w:rsidRPr="00C33A57">
        <w:rPr>
          <w:rFonts w:ascii="Times New Roman" w:hAnsi="Times New Roman" w:cs="Times New Roman"/>
          <w:b w:val="0"/>
          <w:bCs w:val="0"/>
          <w:color w:val="000000"/>
        </w:rPr>
        <w:t xml:space="preserve">Приложение </w:t>
      </w:r>
    </w:p>
    <w:p w:rsidR="00AC240C" w:rsidRPr="00C33A57" w:rsidRDefault="00AC240C" w:rsidP="00C95D26">
      <w:pPr>
        <w:pStyle w:val="ConsPlusTitle"/>
        <w:widowControl/>
        <w:ind w:left="5103"/>
        <w:jc w:val="both"/>
        <w:outlineLvl w:val="0"/>
        <w:rPr>
          <w:rFonts w:ascii="Times New Roman" w:hAnsi="Times New Roman" w:cs="Times New Roman"/>
          <w:color w:val="000000"/>
        </w:rPr>
      </w:pPr>
      <w:r w:rsidRPr="00C33A57">
        <w:rPr>
          <w:rFonts w:ascii="Times New Roman" w:hAnsi="Times New Roman" w:cs="Times New Roman"/>
          <w:b w:val="0"/>
          <w:bCs w:val="0"/>
          <w:color w:val="000000"/>
        </w:rPr>
        <w:t xml:space="preserve">к постановлению Администрации </w:t>
      </w:r>
      <w:r>
        <w:rPr>
          <w:rFonts w:ascii="Times New Roman" w:hAnsi="Times New Roman" w:cs="Times New Roman"/>
          <w:b w:val="0"/>
          <w:bCs w:val="0"/>
          <w:color w:val="000000"/>
        </w:rPr>
        <w:t>Шастовского сельсовета от 16 августа 2016 года №51</w:t>
      </w:r>
      <w:r w:rsidRPr="00C33A57">
        <w:rPr>
          <w:rFonts w:ascii="Times New Roman" w:hAnsi="Times New Roman" w:cs="Times New Roman"/>
          <w:b w:val="0"/>
          <w:bCs w:val="0"/>
          <w:color w:val="000000"/>
        </w:rPr>
        <w:t>«</w:t>
      </w:r>
      <w:r w:rsidRPr="00C33A57">
        <w:rPr>
          <w:rFonts w:ascii="Times New Roman" w:hAnsi="Times New Roman" w:cs="Times New Roman"/>
          <w:b w:val="0"/>
        </w:rPr>
        <w:t xml:space="preserve">О внесении изменений в постановление Администрации </w:t>
      </w:r>
      <w:r>
        <w:rPr>
          <w:rFonts w:ascii="Times New Roman" w:hAnsi="Times New Roman" w:cs="Times New Roman"/>
          <w:b w:val="0"/>
        </w:rPr>
        <w:t>Шастовского</w:t>
      </w:r>
      <w:r w:rsidRPr="00C33A57">
        <w:rPr>
          <w:rFonts w:ascii="Times New Roman" w:hAnsi="Times New Roman" w:cs="Times New Roman"/>
          <w:b w:val="0"/>
        </w:rPr>
        <w:t xml:space="preserve"> сельсовета от 25 января 2012 года №</w:t>
      </w:r>
      <w:r>
        <w:rPr>
          <w:rFonts w:ascii="Times New Roman" w:hAnsi="Times New Roman" w:cs="Times New Roman"/>
          <w:b w:val="0"/>
        </w:rPr>
        <w:t>2</w:t>
      </w:r>
      <w:r w:rsidRPr="00C33A57">
        <w:rPr>
          <w:rFonts w:ascii="Times New Roman" w:hAnsi="Times New Roman" w:cs="Times New Roman"/>
          <w:b w:val="0"/>
        </w:rPr>
        <w:t xml:space="preserve"> «Об утверждении порядка составления, утверждения и ведения бюджетной сметы </w:t>
      </w:r>
      <w:r>
        <w:rPr>
          <w:rFonts w:ascii="Times New Roman" w:hAnsi="Times New Roman" w:cs="Times New Roman"/>
          <w:b w:val="0"/>
        </w:rPr>
        <w:t>Шастовского</w:t>
      </w:r>
      <w:r w:rsidRPr="00C33A57">
        <w:rPr>
          <w:rFonts w:ascii="Times New Roman" w:hAnsi="Times New Roman" w:cs="Times New Roman"/>
          <w:b w:val="0"/>
        </w:rPr>
        <w:t xml:space="preserve"> сельсовета»</w:t>
      </w:r>
    </w:p>
    <w:p w:rsidR="00AC240C" w:rsidRPr="00C33A57" w:rsidRDefault="00AC240C" w:rsidP="00C95D26">
      <w:pPr>
        <w:pStyle w:val="ConsPlusTitle"/>
        <w:widowControl/>
        <w:ind w:left="5103"/>
        <w:jc w:val="both"/>
        <w:outlineLvl w:val="0"/>
        <w:rPr>
          <w:rFonts w:ascii="Times New Roman" w:hAnsi="Times New Roman" w:cs="Times New Roman"/>
          <w:b w:val="0"/>
          <w:bCs w:val="0"/>
          <w:color w:val="000000"/>
        </w:rPr>
      </w:pPr>
    </w:p>
    <w:p w:rsidR="00AC240C" w:rsidRPr="00C33A57" w:rsidRDefault="00AC240C" w:rsidP="00C95D26">
      <w:pPr>
        <w:pStyle w:val="ConsPlusTitle"/>
        <w:widowControl/>
        <w:ind w:left="5103"/>
        <w:jc w:val="right"/>
        <w:outlineLvl w:val="0"/>
        <w:rPr>
          <w:rFonts w:ascii="Times New Roman" w:hAnsi="Times New Roman" w:cs="Times New Roman"/>
          <w:b w:val="0"/>
          <w:bCs w:val="0"/>
          <w:color w:val="000000"/>
        </w:rPr>
      </w:pPr>
      <w:r w:rsidRPr="00C33A57">
        <w:rPr>
          <w:rFonts w:ascii="Times New Roman" w:hAnsi="Times New Roman" w:cs="Times New Roman"/>
          <w:b w:val="0"/>
          <w:bCs w:val="0"/>
          <w:color w:val="000000"/>
        </w:rPr>
        <w:t xml:space="preserve">Приложение </w:t>
      </w:r>
    </w:p>
    <w:p w:rsidR="00AC240C" w:rsidRPr="00C33A57" w:rsidRDefault="00AC240C" w:rsidP="00C95D26">
      <w:pPr>
        <w:pStyle w:val="ConsPlusTitle"/>
        <w:widowControl/>
        <w:ind w:left="5103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C33A57">
        <w:rPr>
          <w:rFonts w:ascii="Times New Roman" w:hAnsi="Times New Roman" w:cs="Times New Roman"/>
          <w:b w:val="0"/>
          <w:bCs w:val="0"/>
          <w:color w:val="000000"/>
        </w:rPr>
        <w:t xml:space="preserve">к постановлению Администрации </w:t>
      </w:r>
      <w:r>
        <w:rPr>
          <w:rFonts w:ascii="Times New Roman" w:hAnsi="Times New Roman" w:cs="Times New Roman"/>
          <w:b w:val="0"/>
          <w:bCs w:val="0"/>
          <w:color w:val="000000"/>
        </w:rPr>
        <w:t>Шастовского</w:t>
      </w:r>
      <w:r w:rsidRPr="00C33A57">
        <w:rPr>
          <w:rFonts w:ascii="Times New Roman" w:hAnsi="Times New Roman" w:cs="Times New Roman"/>
          <w:b w:val="0"/>
          <w:bCs w:val="0"/>
          <w:color w:val="000000"/>
        </w:rPr>
        <w:t xml:space="preserve"> сельсовета от 25 января 2012 года № </w:t>
      </w:r>
      <w:r>
        <w:rPr>
          <w:rFonts w:ascii="Times New Roman" w:hAnsi="Times New Roman" w:cs="Times New Roman"/>
          <w:b w:val="0"/>
          <w:bCs w:val="0"/>
          <w:color w:val="000000"/>
        </w:rPr>
        <w:t>2</w:t>
      </w:r>
      <w:r w:rsidRPr="00C33A57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r w:rsidRPr="00C33A57">
        <w:rPr>
          <w:rFonts w:ascii="Times New Roman" w:hAnsi="Times New Roman" w:cs="Times New Roman"/>
          <w:b w:val="0"/>
        </w:rPr>
        <w:t xml:space="preserve">«Об утверждении Порядка составления, утверждения и ведения бюджетной сметы </w:t>
      </w:r>
      <w:r>
        <w:rPr>
          <w:rFonts w:ascii="Times New Roman" w:hAnsi="Times New Roman" w:cs="Times New Roman"/>
          <w:b w:val="0"/>
        </w:rPr>
        <w:t>Шастовского</w:t>
      </w:r>
      <w:r w:rsidRPr="00C33A57">
        <w:rPr>
          <w:rFonts w:ascii="Times New Roman" w:hAnsi="Times New Roman" w:cs="Times New Roman"/>
          <w:b w:val="0"/>
        </w:rPr>
        <w:t xml:space="preserve"> сельсовета»</w:t>
      </w:r>
    </w:p>
    <w:p w:rsidR="00AC240C" w:rsidRPr="00C33A57" w:rsidRDefault="00AC240C" w:rsidP="00C95D2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AC240C" w:rsidRPr="00C33A57" w:rsidRDefault="00AC240C" w:rsidP="00C95D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240C" w:rsidRPr="00C33A57" w:rsidRDefault="00AC240C" w:rsidP="00C95D2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Порядок составления, утверждения и ведения </w:t>
      </w:r>
    </w:p>
    <w:p w:rsidR="00AC240C" w:rsidRPr="00C33A57" w:rsidRDefault="00AC240C" w:rsidP="00C95D2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бюджетной сметы </w:t>
      </w:r>
      <w:r>
        <w:rPr>
          <w:rFonts w:ascii="Times New Roman" w:hAnsi="Times New Roman" w:cs="Times New Roman"/>
          <w:sz w:val="28"/>
          <w:szCs w:val="28"/>
        </w:rPr>
        <w:t>Шастовского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AC240C" w:rsidRPr="00C33A57" w:rsidRDefault="00AC240C" w:rsidP="00C95D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240C" w:rsidRPr="00C33A57" w:rsidRDefault="00AC240C" w:rsidP="00C95D2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>Раздел I. Общие положения</w:t>
      </w:r>
    </w:p>
    <w:p w:rsidR="00AC240C" w:rsidRPr="00C33A57" w:rsidRDefault="00AC240C" w:rsidP="00C95D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240C" w:rsidRPr="00C33A57" w:rsidRDefault="00AC240C" w:rsidP="00C95D26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3A57">
        <w:rPr>
          <w:rFonts w:ascii="Times New Roman" w:hAnsi="Times New Roman" w:cs="Times New Roman"/>
          <w:b w:val="0"/>
          <w:sz w:val="28"/>
          <w:szCs w:val="28"/>
        </w:rPr>
        <w:t xml:space="preserve">1. Порядок составления, утверждения и ведения бюджетной сметы </w:t>
      </w:r>
      <w:r>
        <w:rPr>
          <w:rFonts w:ascii="Times New Roman" w:hAnsi="Times New Roman" w:cs="Times New Roman"/>
          <w:b w:val="0"/>
          <w:sz w:val="28"/>
          <w:szCs w:val="28"/>
        </w:rPr>
        <w:t>Шастовского</w:t>
      </w:r>
      <w:r w:rsidRPr="00C33A57">
        <w:rPr>
          <w:rFonts w:ascii="Times New Roman" w:hAnsi="Times New Roman" w:cs="Times New Roman"/>
          <w:b w:val="0"/>
          <w:sz w:val="28"/>
          <w:szCs w:val="28"/>
        </w:rPr>
        <w:t xml:space="preserve"> сельсовета (далее – Порядок) разработан в соответствии со статьей 221 Бюджетного кодекса Российской Федерации, приказом Министерства финансов Российской Федерации от 20 ноября 2007 года № 112Н «Об общих требованиях к порядку составления, утверждения и ведения бюджетных смет бюджетных учреждений».</w:t>
      </w:r>
    </w:p>
    <w:p w:rsidR="00AC240C" w:rsidRPr="00C33A57" w:rsidRDefault="00AC240C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2. Настоящий Порядок устанавливает требования к составлению, утверждению и ведению бюджетной сметы (далее - смета) </w:t>
      </w:r>
      <w:r>
        <w:rPr>
          <w:rFonts w:ascii="Times New Roman" w:hAnsi="Times New Roman" w:cs="Times New Roman"/>
          <w:sz w:val="28"/>
          <w:szCs w:val="28"/>
        </w:rPr>
        <w:t>Шастовского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AC240C" w:rsidRPr="00C33A57" w:rsidRDefault="00AC240C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40C" w:rsidRPr="00C33A57" w:rsidRDefault="00AC240C" w:rsidP="00C95D26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Раздел II. Требования к составлению сметы </w:t>
      </w:r>
      <w:r>
        <w:rPr>
          <w:rFonts w:ascii="Times New Roman" w:hAnsi="Times New Roman" w:cs="Times New Roman"/>
          <w:sz w:val="28"/>
          <w:szCs w:val="28"/>
        </w:rPr>
        <w:t>Шастовского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C240C" w:rsidRPr="00C33A57" w:rsidRDefault="00AC240C" w:rsidP="00C95D26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C240C" w:rsidRPr="00C33A57" w:rsidRDefault="00AC240C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3. Составлением сметы в целях настоящего Порядка является установление объема и распределения направлений расходования средств бюджета </w:t>
      </w:r>
      <w:r>
        <w:rPr>
          <w:rFonts w:ascii="Times New Roman" w:hAnsi="Times New Roman" w:cs="Times New Roman"/>
          <w:sz w:val="28"/>
          <w:szCs w:val="28"/>
        </w:rPr>
        <w:t>Шастовского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  на основании утвержденных лимитов бюджетных обязательств по расходам бюджета </w:t>
      </w:r>
      <w:r>
        <w:rPr>
          <w:rFonts w:ascii="Times New Roman" w:hAnsi="Times New Roman" w:cs="Times New Roman"/>
          <w:sz w:val="28"/>
          <w:szCs w:val="28"/>
        </w:rPr>
        <w:t>Шастовского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 на принятие и (или) исполнение бюджетных обязательств по обеспечению выполнения функций </w:t>
      </w:r>
      <w:r>
        <w:rPr>
          <w:rFonts w:ascii="Times New Roman" w:hAnsi="Times New Roman" w:cs="Times New Roman"/>
          <w:sz w:val="28"/>
          <w:szCs w:val="28"/>
        </w:rPr>
        <w:t>Шастовского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 на период одного финансового года (далее - лимиты бюджетных обязательств).</w:t>
      </w:r>
    </w:p>
    <w:p w:rsidR="00AC240C" w:rsidRPr="00C33A57" w:rsidRDefault="00AC240C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>4. Показатели сметы формируются в разрезе кодов классификации расходов бюджетов бюджетной классификации Российской Федерации с детализацией до кодов подгрупп и элементов видов расходов классификации расходов бюджета.</w:t>
      </w:r>
    </w:p>
    <w:p w:rsidR="00AC240C" w:rsidRPr="00C33A57" w:rsidRDefault="00AC240C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5. Смета составляется по форме согласно приложению 1 к настоящему Порядку. </w:t>
      </w:r>
    </w:p>
    <w:p w:rsidR="00AC240C" w:rsidRPr="00C33A57" w:rsidRDefault="00AC240C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>6. Смета составляется на основании разработанных и установленных (согласованных)  на соответствующий финансовый год расчетных показателей, характеризующих деятельность сельсовета и утвержденных объемов лимитов бюджетных обязательств.</w:t>
      </w:r>
    </w:p>
    <w:p w:rsidR="00AC240C" w:rsidRPr="00C33A57" w:rsidRDefault="00AC240C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>К представленной на утверждение смете прилагаются обоснования (расчеты) плановых сметных показателей, использованных при формировании сметы, являющихся неотъемлемой частью сметы.</w:t>
      </w:r>
    </w:p>
    <w:p w:rsidR="00AC240C" w:rsidRPr="00C33A57" w:rsidRDefault="00AC240C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В целях формирования сметы на очередной финансовый год на этапе составления проекта бюджета </w:t>
      </w:r>
      <w:r>
        <w:rPr>
          <w:rFonts w:ascii="Times New Roman" w:hAnsi="Times New Roman" w:cs="Times New Roman"/>
          <w:sz w:val="28"/>
          <w:szCs w:val="28"/>
        </w:rPr>
        <w:t>Шастовского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 на очередной финансовый год и на плановый период служба бухгалтерского учета и отчетности поселений (по согласованию) составляет проект сметы на очередной финансовый год до 1 октября по форме согласно приложению 2 к настоящему Порядку с приложением расчетов, обоснований, необходимых нормативных правовых актов, пояснительной записки.</w:t>
      </w:r>
    </w:p>
    <w:p w:rsidR="00AC240C" w:rsidRPr="00C33A57" w:rsidRDefault="00AC240C" w:rsidP="00C95D26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C240C" w:rsidRPr="00C33A57" w:rsidRDefault="00AC240C" w:rsidP="00C95D26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Раздел III. Требования к утверждению сметы </w:t>
      </w:r>
      <w:r>
        <w:rPr>
          <w:rFonts w:ascii="Times New Roman" w:hAnsi="Times New Roman" w:cs="Times New Roman"/>
          <w:sz w:val="28"/>
          <w:szCs w:val="28"/>
        </w:rPr>
        <w:t>Шастовского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C240C" w:rsidRPr="00C33A57" w:rsidRDefault="00AC240C" w:rsidP="00C95D26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C240C" w:rsidRPr="00C33A57" w:rsidRDefault="00AC240C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7. Смета </w:t>
      </w:r>
      <w:r>
        <w:rPr>
          <w:rFonts w:ascii="Times New Roman" w:hAnsi="Times New Roman" w:cs="Times New Roman"/>
          <w:sz w:val="28"/>
          <w:szCs w:val="28"/>
        </w:rPr>
        <w:t>Шастовского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 утверждается Главой </w:t>
      </w:r>
      <w:r>
        <w:rPr>
          <w:rFonts w:ascii="Times New Roman" w:hAnsi="Times New Roman" w:cs="Times New Roman"/>
          <w:sz w:val="28"/>
          <w:szCs w:val="28"/>
        </w:rPr>
        <w:t>Шастовского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 или иным уполномоченным им лицом.</w:t>
      </w:r>
    </w:p>
    <w:p w:rsidR="00AC240C" w:rsidRPr="00C33A57" w:rsidRDefault="00AC240C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40C" w:rsidRPr="00C33A57" w:rsidRDefault="00AC240C" w:rsidP="00C95D26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Раздел IV. Требования к ведению сметы </w:t>
      </w:r>
      <w:r>
        <w:rPr>
          <w:rFonts w:ascii="Times New Roman" w:hAnsi="Times New Roman" w:cs="Times New Roman"/>
          <w:sz w:val="28"/>
          <w:szCs w:val="28"/>
        </w:rPr>
        <w:t>Шастовского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C240C" w:rsidRPr="00C33A57" w:rsidRDefault="00AC240C" w:rsidP="00C95D26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C240C" w:rsidRPr="00C33A57" w:rsidRDefault="00AC240C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8. Ведением сметы в целях настоящего Порядка является внесение изменений в смету в пределах утвержденных бюджетом </w:t>
      </w:r>
      <w:r>
        <w:rPr>
          <w:rFonts w:ascii="Times New Roman" w:hAnsi="Times New Roman" w:cs="Times New Roman"/>
          <w:sz w:val="28"/>
          <w:szCs w:val="28"/>
        </w:rPr>
        <w:t>Шастовского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 в установленном порядке объемов лимитов бюджетных обязательств.</w:t>
      </w:r>
    </w:p>
    <w:p w:rsidR="00AC240C" w:rsidRPr="00C33A57" w:rsidRDefault="00AC240C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>Изменения показателей сметы составляются по форме согласно приложению 3 к настоящему Порядку.</w:t>
      </w:r>
    </w:p>
    <w:p w:rsidR="00AC240C" w:rsidRPr="00C33A57" w:rsidRDefault="00AC240C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>Внесение изменений в смету осуществляется путем утверждения изменений показателей - сумм увеличения, отражающихся со знаком «плюс» и (или) уменьшения объемов сметных назначений, отражающихся со знаком «минус»:</w:t>
      </w:r>
    </w:p>
    <w:p w:rsidR="00AC240C" w:rsidRPr="00C33A57" w:rsidRDefault="00AC240C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изменяющих объемы сметных назначений в случае изменения утвержденных бюджетом </w:t>
      </w:r>
      <w:r>
        <w:rPr>
          <w:rFonts w:ascii="Times New Roman" w:hAnsi="Times New Roman" w:cs="Times New Roman"/>
          <w:sz w:val="28"/>
          <w:szCs w:val="28"/>
        </w:rPr>
        <w:t>Шастовского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 в установленном порядке объема лимитов бюджетных обязательств;</w:t>
      </w:r>
    </w:p>
    <w:p w:rsidR="00AC240C" w:rsidRPr="00C33A57" w:rsidRDefault="00AC240C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>изменяющих распределение сметных назначений по кодам классификации расходов бюджетов бюджетной классификации Российской Федерации, требующих изменения показателей бюджетной росписи  и лимитов бюджетных обязательств;</w:t>
      </w:r>
    </w:p>
    <w:p w:rsidR="00AC240C" w:rsidRPr="00C33A57" w:rsidRDefault="00AC240C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Изменения, вносимые в смету, утверждаются Главой </w:t>
      </w:r>
      <w:r>
        <w:rPr>
          <w:rFonts w:ascii="Times New Roman" w:hAnsi="Times New Roman" w:cs="Times New Roman"/>
          <w:sz w:val="28"/>
          <w:szCs w:val="28"/>
        </w:rPr>
        <w:t>Шастовского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 или иным уполномоченным им лицом.</w:t>
      </w:r>
    </w:p>
    <w:p w:rsidR="00AC240C" w:rsidRPr="00C33A57" w:rsidRDefault="00AC240C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>Внесение изменений в смету осуществляется до 25 декабря текущего финансового года.</w:t>
      </w:r>
    </w:p>
    <w:p w:rsidR="00AC240C" w:rsidRPr="00C33A57" w:rsidRDefault="00AC240C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>9. Действие утвержденных смет прекращается по окончании текущего финансового года.</w:t>
      </w:r>
    </w:p>
    <w:p w:rsidR="00AC240C" w:rsidRPr="00C33A57" w:rsidRDefault="00AC240C">
      <w:pPr>
        <w:rPr>
          <w:rFonts w:ascii="Times New Roman" w:hAnsi="Times New Roman"/>
        </w:rPr>
      </w:pPr>
      <w:r w:rsidRPr="00C33A57">
        <w:rPr>
          <w:rFonts w:ascii="Times New Roman" w:hAnsi="Times New Roman"/>
        </w:rPr>
        <w:t xml:space="preserve"> </w:t>
      </w:r>
    </w:p>
    <w:sectPr w:rsidR="00AC240C" w:rsidRPr="00C33A57" w:rsidSect="00C33A57">
      <w:pgSz w:w="11906" w:h="16838"/>
      <w:pgMar w:top="992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5D26"/>
    <w:rsid w:val="000468C0"/>
    <w:rsid w:val="002F37AE"/>
    <w:rsid w:val="003B40D8"/>
    <w:rsid w:val="004047A8"/>
    <w:rsid w:val="00447920"/>
    <w:rsid w:val="006D5046"/>
    <w:rsid w:val="00877677"/>
    <w:rsid w:val="008D5F15"/>
    <w:rsid w:val="00A77C8B"/>
    <w:rsid w:val="00AC240C"/>
    <w:rsid w:val="00C33A57"/>
    <w:rsid w:val="00C663A3"/>
    <w:rsid w:val="00C95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C8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95D2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C95D2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B40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3D2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3</Pages>
  <Words>787</Words>
  <Characters>4492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soveti430519</dc:creator>
  <cp:keywords/>
  <dc:description/>
  <cp:lastModifiedBy>user</cp:lastModifiedBy>
  <cp:revision>7</cp:revision>
  <cp:lastPrinted>2016-08-16T04:54:00Z</cp:lastPrinted>
  <dcterms:created xsi:type="dcterms:W3CDTF">2016-06-22T10:04:00Z</dcterms:created>
  <dcterms:modified xsi:type="dcterms:W3CDTF">2016-08-16T04:54:00Z</dcterms:modified>
</cp:coreProperties>
</file>